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A6" w:rsidRPr="006216A6" w:rsidRDefault="006216A6" w:rsidP="006216A6">
      <w:pPr>
        <w:jc w:val="center"/>
        <w:rPr>
          <w:b/>
        </w:rPr>
      </w:pPr>
      <w:r>
        <w:rPr>
          <w:b/>
        </w:rPr>
        <w:t>DIRECTIONS FROM THE HUNTSVILLE AREA TO THE RTP</w:t>
      </w:r>
    </w:p>
    <w:p w:rsidR="006273CC" w:rsidRDefault="006216A6" w:rsidP="006273CC">
      <w:r>
        <w:t>I-565 W past I-65 becomes Hwy 20/Alt 72 W.  Go about 2 miles past I-65 and bear right on Hwy 31 N toward Athens.  Go 1</w:t>
      </w:r>
      <w:r w:rsidR="006273CC">
        <w:t>.5</w:t>
      </w:r>
      <w:r>
        <w:t xml:space="preserve"> mile</w:t>
      </w:r>
      <w:r w:rsidR="006273CC">
        <w:t>s, and turn left just past the second stop light.  Where</w:t>
      </w:r>
      <w:r>
        <w:t xml:space="preserve"> Calhoun Community College </w:t>
      </w:r>
      <w:r w:rsidR="006273CC">
        <w:t>appears on the right, you will se</w:t>
      </w:r>
      <w:r>
        <w:t xml:space="preserve">e </w:t>
      </w:r>
      <w:r w:rsidR="006273CC">
        <w:t xml:space="preserve">the </w:t>
      </w:r>
      <w:r>
        <w:t>Alabama Robotics Technology Park (RTP) on the left</w:t>
      </w:r>
      <w:r w:rsidR="006273CC">
        <w:t>.</w:t>
      </w:r>
    </w:p>
    <w:p w:rsidR="00683CDD" w:rsidRDefault="006273CC" w:rsidP="006273CC">
      <w:r>
        <w:t xml:space="preserve">There are two RTP buildings.  </w:t>
      </w:r>
      <w:r w:rsidR="006216A6">
        <w:t xml:space="preserve">The </w:t>
      </w:r>
      <w:r w:rsidR="006216A6" w:rsidRPr="006273CC">
        <w:rPr>
          <w:u w:val="single"/>
        </w:rPr>
        <w:t xml:space="preserve">RTP </w:t>
      </w:r>
      <w:r w:rsidRPr="006273CC">
        <w:rPr>
          <w:u w:val="single"/>
        </w:rPr>
        <w:t>Phase I building</w:t>
      </w:r>
      <w:r>
        <w:t xml:space="preserve"> </w:t>
      </w:r>
      <w:r w:rsidR="006216A6">
        <w:t xml:space="preserve">is </w:t>
      </w:r>
      <w:r>
        <w:t>the</w:t>
      </w:r>
      <w:r w:rsidR="006216A6">
        <w:t xml:space="preserve"> large</w:t>
      </w:r>
      <w:r>
        <w:t>st</w:t>
      </w:r>
      <w:r w:rsidR="006216A6">
        <w:t xml:space="preserve">, glass structure </w:t>
      </w:r>
      <w:r>
        <w:t xml:space="preserve">to the south (closest to Decatur) on the west side of Hwy 31.  The </w:t>
      </w:r>
      <w:r w:rsidRPr="006273CC">
        <w:rPr>
          <w:u w:val="single"/>
        </w:rPr>
        <w:t>RTP Phase II building</w:t>
      </w:r>
      <w:r>
        <w:t xml:space="preserve"> to the north (closest to Athens) has a lower profile glass-front and a tan wall extending north from the building.</w:t>
      </w:r>
    </w:p>
    <w:p w:rsidR="006273CC" w:rsidRDefault="006273CC" w:rsidP="006273CC"/>
    <w:p w:rsidR="00283907" w:rsidRDefault="00050A77" w:rsidP="00050A77">
      <w:pPr>
        <w:widowControl w:val="0"/>
        <w:jc w:val="center"/>
      </w:pPr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907" w:rsidSect="006216A6">
      <w:headerReference w:type="default" r:id="rId7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E9A" w:rsidRDefault="00825E9A" w:rsidP="006216A6">
      <w:pPr>
        <w:spacing w:after="0" w:line="240" w:lineRule="auto"/>
      </w:pPr>
      <w:r>
        <w:separator/>
      </w:r>
    </w:p>
  </w:endnote>
  <w:endnote w:type="continuationSeparator" w:id="0">
    <w:p w:rsidR="00825E9A" w:rsidRDefault="00825E9A" w:rsidP="0062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E9A" w:rsidRDefault="00825E9A" w:rsidP="006216A6">
      <w:pPr>
        <w:spacing w:after="0" w:line="240" w:lineRule="auto"/>
      </w:pPr>
      <w:r>
        <w:separator/>
      </w:r>
    </w:p>
  </w:footnote>
  <w:footnote w:type="continuationSeparator" w:id="0">
    <w:p w:rsidR="00825E9A" w:rsidRDefault="00825E9A" w:rsidP="0062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A6" w:rsidRDefault="006216A6" w:rsidP="006216A6">
    <w:pPr>
      <w:pStyle w:val="Header"/>
      <w:jc w:val="center"/>
    </w:pPr>
    <w:r>
      <w:rPr>
        <w:noProof/>
      </w:rPr>
      <w:drawing>
        <wp:inline distT="0" distB="0" distL="0" distR="0">
          <wp:extent cx="1409700" cy="611120"/>
          <wp:effectExtent l="19050" t="0" r="0" b="0"/>
          <wp:docPr id="1" name="Picture 1" descr="C:\Users\Terry\Documents\Alabama RTP\Logo\RTP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ry\Documents\Alabama RTP\Logo\RTP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1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6A6" w:rsidRDefault="006216A6" w:rsidP="006216A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6A6"/>
    <w:rsid w:val="00050A77"/>
    <w:rsid w:val="001D2865"/>
    <w:rsid w:val="00283907"/>
    <w:rsid w:val="00550340"/>
    <w:rsid w:val="006216A6"/>
    <w:rsid w:val="006273CC"/>
    <w:rsid w:val="00683CDD"/>
    <w:rsid w:val="007E0D93"/>
    <w:rsid w:val="00825E9A"/>
    <w:rsid w:val="00AB35B5"/>
    <w:rsid w:val="00C256EC"/>
    <w:rsid w:val="00C72E34"/>
    <w:rsid w:val="00C90D01"/>
    <w:rsid w:val="00DE0911"/>
    <w:rsid w:val="00DF67CE"/>
    <w:rsid w:val="00FA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1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6A6"/>
  </w:style>
  <w:style w:type="paragraph" w:styleId="Footer">
    <w:name w:val="footer"/>
    <w:basedOn w:val="Normal"/>
    <w:link w:val="FooterChar"/>
    <w:uiPriority w:val="99"/>
    <w:semiHidden/>
    <w:unhideWhenUsed/>
    <w:rsid w:val="00621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6A6"/>
  </w:style>
  <w:style w:type="paragraph" w:styleId="BalloonText">
    <w:name w:val="Balloon Text"/>
    <w:basedOn w:val="Normal"/>
    <w:link w:val="BalloonTextChar"/>
    <w:uiPriority w:val="99"/>
    <w:semiHidden/>
    <w:unhideWhenUsed/>
    <w:rsid w:val="0062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4</cp:revision>
  <dcterms:created xsi:type="dcterms:W3CDTF">2011-12-13T12:19:00Z</dcterms:created>
  <dcterms:modified xsi:type="dcterms:W3CDTF">2012-03-21T13:10:00Z</dcterms:modified>
</cp:coreProperties>
</file>